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A26E8" w14:textId="01CA0DB3" w:rsidR="00315B68" w:rsidRPr="003B0260" w:rsidRDefault="00315B68" w:rsidP="00315B68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3B0260">
        <w:rPr>
          <w:rFonts w:eastAsia="Calibri" w:cstheme="minorHAnsi"/>
          <w:i/>
          <w:iCs/>
          <w:color w:val="000000"/>
        </w:rPr>
        <w:t>Załącznik nr 2 do Regulaminu Projektu „</w:t>
      </w:r>
      <w:r>
        <w:rPr>
          <w:rFonts w:cstheme="minorHAnsi"/>
          <w:i/>
        </w:rPr>
        <w:t>Mazowiecki Program Aktywizacji”</w:t>
      </w:r>
    </w:p>
    <w:p w14:paraId="5AB235E2" w14:textId="77777777" w:rsidR="00315B68" w:rsidRDefault="00315B68" w:rsidP="00315B6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9535FFC" w14:textId="0FAC5A29" w:rsidR="00315B68" w:rsidRDefault="00315B68" w:rsidP="00315B6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b/>
          <w:bCs/>
          <w:color w:val="auto"/>
          <w:sz w:val="22"/>
          <w:szCs w:val="22"/>
        </w:rPr>
        <w:t>Oświadczenie uczestnika Projekt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u</w:t>
      </w:r>
    </w:p>
    <w:p w14:paraId="705DA975" w14:textId="77777777" w:rsidR="00315B68" w:rsidRPr="003B0260" w:rsidRDefault="00315B68" w:rsidP="00315B6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E9607E2" w14:textId="77777777" w:rsidR="00315B68" w:rsidRPr="003B0260" w:rsidRDefault="00315B68" w:rsidP="00315B68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art.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13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14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Rozporządzenia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Parlamentu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Rady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(UE)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2016/679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dnia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27</w:t>
      </w:r>
      <w:r w:rsidRPr="003B0260">
        <w:rPr>
          <w:rFonts w:cstheme="minorHAnsi"/>
          <w:color w:val="000000"/>
          <w:spacing w:val="8"/>
        </w:rPr>
        <w:t xml:space="preserve"> </w:t>
      </w:r>
      <w:r w:rsidRPr="003B0260">
        <w:rPr>
          <w:rFonts w:cstheme="minorHAnsi"/>
          <w:color w:val="000000"/>
        </w:rPr>
        <w:t>kwietnia 2016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r.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23"/>
        </w:rPr>
        <w:t xml:space="preserve"> </w:t>
      </w:r>
      <w:r w:rsidRPr="003B0260">
        <w:rPr>
          <w:rFonts w:cstheme="minorHAnsi"/>
          <w:color w:val="000000"/>
        </w:rPr>
        <w:t>osób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fizycznych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związku</w:t>
      </w:r>
      <w:r w:rsidRPr="003B0260">
        <w:rPr>
          <w:rFonts w:cstheme="minorHAnsi"/>
          <w:color w:val="000000"/>
          <w:spacing w:val="25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przetwarzaniem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 swobodnego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przepływu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  <w:spacing w:val="-1"/>
        </w:rPr>
        <w:t>takich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uchylenia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dyrektywy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95/46/WE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(ogólne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rozporządzenie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o ochronie danych,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dalej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 xml:space="preserve">„RODO”) informuje się, </w:t>
      </w:r>
      <w:r w:rsidRPr="003B0260">
        <w:rPr>
          <w:rFonts w:cstheme="minorHAnsi"/>
          <w:color w:val="000000"/>
          <w:spacing w:val="-1"/>
        </w:rPr>
        <w:t>że:</w:t>
      </w:r>
    </w:p>
    <w:p w14:paraId="6CB951ED" w14:textId="77777777" w:rsidR="00315B68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>Administratorem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Pani/Pana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danych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osobowych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jest</w:t>
      </w:r>
      <w:r w:rsidRPr="00B51A69">
        <w:rPr>
          <w:rFonts w:cstheme="minorHAnsi"/>
          <w:color w:val="000000"/>
          <w:spacing w:val="-7"/>
        </w:rPr>
        <w:t xml:space="preserve"> Consultor sp. z o.o. z siedzibą w Lublinie, ul. Mieszka I </w:t>
      </w:r>
      <w:proofErr w:type="gramStart"/>
      <w:r w:rsidRPr="00B51A69">
        <w:rPr>
          <w:rFonts w:cstheme="minorHAnsi"/>
          <w:color w:val="000000"/>
          <w:spacing w:val="-7"/>
        </w:rPr>
        <w:t>6,  20</w:t>
      </w:r>
      <w:proofErr w:type="gramEnd"/>
      <w:r w:rsidRPr="00B51A69">
        <w:rPr>
          <w:rFonts w:cstheme="minorHAnsi"/>
          <w:color w:val="000000"/>
          <w:spacing w:val="-7"/>
        </w:rPr>
        <w:t xml:space="preserve">-610 Lublin oraz </w:t>
      </w:r>
      <w:r>
        <w:rPr>
          <w:rFonts w:eastAsia="Calibri" w:cs="Arial"/>
          <w:sz w:val="21"/>
          <w:szCs w:val="21"/>
          <w:lang w:eastAsia="ar-SA"/>
        </w:rPr>
        <w:t xml:space="preserve">Spółdzielnia Socjalna PIERROT &amp; RÓŻA </w:t>
      </w:r>
      <w:r w:rsidRPr="00507178">
        <w:rPr>
          <w:rFonts w:ascii="Calibri" w:hAnsi="Calibri"/>
        </w:rPr>
        <w:t xml:space="preserve">z siedzibą w </w:t>
      </w:r>
      <w:r>
        <w:rPr>
          <w:rFonts w:ascii="Calibri" w:hAnsi="Calibri"/>
        </w:rPr>
        <w:t>Gąsawach Rządowych 140, 26-502 Jastrząb</w:t>
      </w:r>
      <w:r w:rsidRPr="00B51A69">
        <w:rPr>
          <w:rFonts w:cstheme="minorHAnsi"/>
          <w:color w:val="000000"/>
        </w:rPr>
        <w:t xml:space="preserve"> </w:t>
      </w:r>
    </w:p>
    <w:p w14:paraId="1C88CF5C" w14:textId="77777777" w:rsidR="00315B68" w:rsidRPr="00B51A69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 xml:space="preserve">W sprawach z zakresu ochrony danych osobowych mogą Państwo kontaktować się z Inspektorem Danych osobowych pod adresem e-mail: info@consultor.pl </w:t>
      </w:r>
    </w:p>
    <w:p w14:paraId="4787C361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przetwarzane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17"/>
        </w:rPr>
        <w:t xml:space="preserve"> </w:t>
      </w:r>
      <w:r w:rsidRPr="003B0260">
        <w:rPr>
          <w:rFonts w:cstheme="minorHAnsi"/>
          <w:color w:val="000000"/>
        </w:rPr>
        <w:t>zawarcia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realizacji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</w:t>
      </w:r>
      <w:r>
        <w:rPr>
          <w:rFonts w:cstheme="minorHAnsi"/>
          <w:i/>
        </w:rPr>
        <w:t>Mazowiecki Program Aktywizacji</w:t>
      </w:r>
      <w:r w:rsidRPr="003B0260">
        <w:rPr>
          <w:rFonts w:eastAsia="Calibri" w:cstheme="minorHAnsi"/>
          <w:i/>
          <w:iCs/>
          <w:color w:val="000000"/>
        </w:rPr>
        <w:t xml:space="preserve">” </w:t>
      </w:r>
      <w:r w:rsidRPr="003B0260">
        <w:rPr>
          <w:rFonts w:cstheme="minorHAnsi"/>
          <w:color w:val="000000"/>
          <w:spacing w:val="-2"/>
        </w:rPr>
        <w:t>na</w:t>
      </w:r>
      <w:r w:rsidRPr="003B0260">
        <w:rPr>
          <w:rFonts w:cstheme="minorHAnsi"/>
          <w:color w:val="000000"/>
          <w:spacing w:val="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art.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6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ust. 1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lit.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a) RODO.</w:t>
      </w:r>
    </w:p>
    <w:p w14:paraId="3E5F3A9A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Podanie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Panią/Pana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dobrowolne,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lecz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warunkiem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uczestnictwa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7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w/w </w:t>
      </w:r>
      <w:r w:rsidRPr="003B0260">
        <w:rPr>
          <w:rFonts w:cstheme="minorHAnsi"/>
          <w:color w:val="000000"/>
        </w:rPr>
        <w:t>projekcie.</w:t>
      </w:r>
    </w:p>
    <w:p w14:paraId="66580208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Niepodanie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uniemożliwi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uczestnictwo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w </w:t>
      </w:r>
      <w:r w:rsidRPr="003B0260">
        <w:rPr>
          <w:rFonts w:cstheme="minorHAnsi"/>
          <w:color w:val="000000"/>
          <w:spacing w:val="1"/>
        </w:rPr>
        <w:t>w/w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projekcie.</w:t>
      </w:r>
    </w:p>
    <w:p w14:paraId="5952CFCF" w14:textId="71F5BF42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708" w:hanging="642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6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udostępniane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Instytucji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Zarządzającej</w:t>
      </w:r>
      <w:r w:rsidRPr="003B0260">
        <w:rPr>
          <w:rFonts w:cstheme="minorHAnsi"/>
          <w:color w:val="000000"/>
          <w:spacing w:val="70"/>
        </w:rPr>
        <w:t xml:space="preserve"> </w:t>
      </w:r>
      <w:r w:rsidRPr="003B0260">
        <w:rPr>
          <w:rFonts w:cstheme="minorHAnsi"/>
          <w:color w:val="000000"/>
        </w:rPr>
        <w:t>-</w:t>
      </w:r>
      <w:r w:rsidRPr="003B0260">
        <w:rPr>
          <w:rFonts w:cstheme="minorHAnsi"/>
          <w:color w:val="000000"/>
          <w:spacing w:val="62"/>
        </w:rPr>
        <w:t xml:space="preserve"> </w:t>
      </w:r>
      <w:r w:rsidRPr="003B0260">
        <w:rPr>
          <w:rFonts w:cstheme="minorHAnsi"/>
        </w:rPr>
        <w:t xml:space="preserve">Instytucji Pośredniczącej, której funkcję pełni </w:t>
      </w:r>
      <w:r w:rsidRPr="003B0260">
        <w:rPr>
          <w:rFonts w:eastAsia="Times New Roman" w:cstheme="minorHAnsi"/>
          <w:lang w:eastAsia="pl-PL"/>
        </w:rPr>
        <w:t>Mazowiecka Jednostka Wdrażania Projektów Unijnych</w:t>
      </w:r>
      <w:r w:rsidRPr="003B0260">
        <w:rPr>
          <w:rFonts w:cstheme="minorHAnsi"/>
        </w:rPr>
        <w:t xml:space="preserve"> z siedzibą przy ul. Infla</w:t>
      </w:r>
      <w:r>
        <w:rPr>
          <w:rFonts w:cstheme="minorHAnsi"/>
        </w:rPr>
        <w:t>nc</w:t>
      </w:r>
      <w:r w:rsidRPr="003B0260">
        <w:rPr>
          <w:rFonts w:cstheme="minorHAnsi"/>
        </w:rPr>
        <w:t>kiej 4, 00-189 Warszawa,</w:t>
      </w:r>
      <w:r w:rsidRPr="003B0260">
        <w:rPr>
          <w:rFonts w:cstheme="minorHAnsi"/>
          <w:color w:val="000000"/>
          <w:spacing w:val="34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37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38"/>
        </w:rPr>
        <w:t xml:space="preserve"> </w:t>
      </w:r>
      <w:r w:rsidRPr="003B0260">
        <w:rPr>
          <w:rFonts w:cstheme="minorHAnsi"/>
          <w:color w:val="000000"/>
        </w:rPr>
        <w:t>mogą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zostać</w:t>
      </w:r>
      <w:r w:rsidRPr="003B0260">
        <w:rPr>
          <w:rFonts w:cstheme="minorHAnsi"/>
          <w:color w:val="000000"/>
          <w:spacing w:val="36"/>
        </w:rPr>
        <w:t xml:space="preserve"> </w:t>
      </w:r>
      <w:r w:rsidRPr="003B0260">
        <w:rPr>
          <w:rFonts w:cstheme="minorHAnsi"/>
          <w:color w:val="000000"/>
        </w:rPr>
        <w:t>udostępnione podmiotom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  <w:spacing w:val="-2"/>
        </w:rPr>
        <w:t>do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odbioru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przepisów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powszechnie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obowiązującego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prawa oraz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umowy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nr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</w:rPr>
        <w:t>FEMA.08.01-IP.01-0</w:t>
      </w:r>
      <w:r>
        <w:rPr>
          <w:rFonts w:cstheme="minorHAnsi"/>
        </w:rPr>
        <w:t>3</w:t>
      </w:r>
      <w:r w:rsidR="003D0F33">
        <w:rPr>
          <w:rFonts w:cstheme="minorHAnsi"/>
        </w:rPr>
        <w:t>P7</w:t>
      </w:r>
      <w:r>
        <w:rPr>
          <w:rFonts w:cstheme="minorHAnsi"/>
        </w:rPr>
        <w:t xml:space="preserve">/24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dofinansowanie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</w:t>
      </w:r>
      <w:r w:rsidR="003D0F33">
        <w:rPr>
          <w:rFonts w:cstheme="minorHAnsi"/>
          <w:i/>
        </w:rPr>
        <w:t>Mazowiecki Program Aktywizacji”</w:t>
      </w:r>
      <w:r w:rsidRPr="003B0260">
        <w:rPr>
          <w:rFonts w:eastAsia="Calibri" w:cstheme="minorHAnsi"/>
          <w:i/>
          <w:iCs/>
          <w:color w:val="000000"/>
        </w:rPr>
        <w:t xml:space="preserve"> </w:t>
      </w:r>
      <w:r w:rsidRPr="003B0260">
        <w:rPr>
          <w:rFonts w:cstheme="minorHAnsi"/>
          <w:color w:val="000000"/>
        </w:rPr>
        <w:t>współfinansowanego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środków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Funduszu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Społecznego</w:t>
      </w:r>
      <w:r w:rsidRPr="003B0260">
        <w:rPr>
          <w:rFonts w:cstheme="minorHAnsi"/>
          <w:color w:val="000000"/>
          <w:spacing w:val="33"/>
        </w:rPr>
        <w:t xml:space="preserve"> </w:t>
      </w:r>
      <w:r w:rsidRPr="003B0260">
        <w:rPr>
          <w:rFonts w:cstheme="minorHAnsi"/>
          <w:color w:val="000000"/>
        </w:rPr>
        <w:t>Plus (EFS+) 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ramach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programu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Fundusze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Europejskie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dla Mazowsza 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  <w:spacing w:val="2"/>
        </w:rPr>
        <w:t>2021</w:t>
      </w:r>
      <w:r w:rsidRPr="003B0260">
        <w:rPr>
          <w:rFonts w:cstheme="minorHAnsi"/>
          <w:color w:val="000000"/>
        </w:rPr>
        <w:t>-2027.</w:t>
      </w:r>
    </w:p>
    <w:p w14:paraId="58FB2F69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Ponadto,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informuje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się,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minister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właściwy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ds.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rozwoju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występuje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roli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administratora 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gestora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systemu 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odpowiedzialnego</w:t>
      </w:r>
      <w:r w:rsidRPr="003B0260">
        <w:rPr>
          <w:rFonts w:cstheme="minorHAnsi"/>
          <w:color w:val="000000"/>
          <w:spacing w:val="-1"/>
        </w:rPr>
        <w:t xml:space="preserve"> za </w:t>
      </w:r>
      <w:r w:rsidRPr="003B0260">
        <w:rPr>
          <w:rFonts w:cstheme="minorHAnsi"/>
          <w:color w:val="000000"/>
        </w:rPr>
        <w:t>administrowanie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poziomie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aplikacyjnym.</w:t>
      </w:r>
    </w:p>
    <w:p w14:paraId="3756A89C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 Pani/Pan prawo do cofnięcia zgody w dowolnym momencie bez wpływu na zgodność z prawem przetwarzania, którego dokonano na podstawie zgody przed jej cofnięciem.</w:t>
      </w:r>
    </w:p>
    <w:p w14:paraId="128F3DDE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lastRenderedPageBreak/>
        <w:t>Pani/Pana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przekazywane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poza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Europejski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Obszar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Gospodarczy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oraz organizacjom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międzynarodowym.</w:t>
      </w:r>
    </w:p>
    <w:p w14:paraId="1C453548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przechowywane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-1"/>
        </w:rPr>
        <w:t>okres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1"/>
        </w:rPr>
        <w:t>obowiązy</w:t>
      </w:r>
      <w:r w:rsidRPr="003B0260">
        <w:rPr>
          <w:rFonts w:cstheme="minorHAnsi"/>
          <w:color w:val="000000"/>
        </w:rPr>
        <w:t>wania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w/w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a następnie przez okres wymagany przez odpowiednie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przepisy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zakresie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przechowywania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dokumentacji.</w:t>
      </w:r>
    </w:p>
    <w:p w14:paraId="2619D783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  <w:spacing w:val="1"/>
        </w:rPr>
        <w:t>do: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uzyskania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informacji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przetwarzaniu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uprawnieniach przysługujących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RODO,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1"/>
        </w:rPr>
        <w:t>dostępu</w:t>
      </w:r>
      <w:r w:rsidRPr="003B0260">
        <w:rPr>
          <w:rFonts w:cstheme="minorHAnsi"/>
          <w:color w:val="000000"/>
          <w:spacing w:val="-14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treści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swoich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sprostowania,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prawo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usunięcia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zbiorów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administratora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(chyba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dalsze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przetwarzanie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jest konieczne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dla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wykonania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obowiązku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prawnego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albo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ustalenia,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dochodzenia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lub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obrony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roszczeń), oraz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ograniczenia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przetwarzania,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przenoszenia</w:t>
      </w:r>
      <w:r w:rsidRPr="003B0260">
        <w:rPr>
          <w:rFonts w:cstheme="minorHAnsi"/>
          <w:color w:val="000000"/>
          <w:spacing w:val="80"/>
        </w:rPr>
        <w:t xml:space="preserve"> </w:t>
      </w:r>
      <w:r w:rsidRPr="003B0260">
        <w:rPr>
          <w:rFonts w:cstheme="minorHAnsi"/>
          <w:color w:val="000000"/>
        </w:rPr>
        <w:t>danych,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sprzeciwu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wobec przetwarzania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–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 przypadkach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"/>
        </w:rPr>
        <w:t xml:space="preserve"> na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warunkach określonych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5"/>
        </w:rPr>
        <w:t xml:space="preserve"> </w:t>
      </w:r>
      <w:r w:rsidRPr="003B0260">
        <w:rPr>
          <w:rFonts w:cstheme="minorHAnsi"/>
          <w:color w:val="000000"/>
        </w:rPr>
        <w:t>RODO.</w:t>
      </w:r>
    </w:p>
    <w:p w14:paraId="486D7396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skargi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1"/>
        </w:rPr>
        <w:t>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Prezesa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Urzędu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Osobowych.</w:t>
      </w:r>
    </w:p>
    <w:p w14:paraId="29F827C5" w14:textId="77777777" w:rsidR="00315B68" w:rsidRPr="003B0260" w:rsidRDefault="00315B68" w:rsidP="00315B68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będzie</w:t>
      </w:r>
      <w:r w:rsidRPr="003B0260">
        <w:rPr>
          <w:rFonts w:cstheme="minorHAnsi"/>
          <w:color w:val="000000"/>
          <w:spacing w:val="39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podlegać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decyzjom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podejmowanym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sposób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zautomatyzowany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(bez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udziału człowieka).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Pani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-1"/>
        </w:rPr>
        <w:t>/Pana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również wykorzystywane</w:t>
      </w:r>
      <w:r w:rsidRPr="003B0260">
        <w:rPr>
          <w:rFonts w:cstheme="minorHAnsi"/>
          <w:color w:val="000000"/>
          <w:spacing w:val="1"/>
        </w:rPr>
        <w:t xml:space="preserve"> 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profilowania.</w:t>
      </w:r>
    </w:p>
    <w:p w14:paraId="301A8815" w14:textId="77777777" w:rsidR="00315B68" w:rsidRPr="003B0260" w:rsidRDefault="00315B68" w:rsidP="00315B68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</w:p>
    <w:p w14:paraId="04E36D77" w14:textId="77777777" w:rsidR="00315B68" w:rsidRPr="003B0260" w:rsidRDefault="00315B68" w:rsidP="00315B68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  <w:r w:rsidRPr="003B0260">
        <w:rPr>
          <w:rFonts w:cstheme="minorHAnsi"/>
          <w:b/>
          <w:color w:val="000000"/>
        </w:rPr>
        <w:t>Potwierdzam,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że zapoznałem(-</w:t>
      </w:r>
      <w:proofErr w:type="spellStart"/>
      <w:r w:rsidRPr="003B0260">
        <w:rPr>
          <w:rFonts w:cstheme="minorHAnsi"/>
          <w:b/>
          <w:color w:val="000000"/>
        </w:rPr>
        <w:t>am</w:t>
      </w:r>
      <w:proofErr w:type="spellEnd"/>
      <w:r w:rsidRPr="003B0260">
        <w:rPr>
          <w:rFonts w:cstheme="minorHAnsi"/>
          <w:b/>
          <w:color w:val="000000"/>
        </w:rPr>
        <w:t>) się 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przyjmuję</w:t>
      </w:r>
      <w:r w:rsidRPr="003B0260">
        <w:rPr>
          <w:rFonts w:cstheme="minorHAnsi"/>
          <w:b/>
          <w:color w:val="000000"/>
          <w:spacing w:val="-1"/>
        </w:rPr>
        <w:t xml:space="preserve"> </w:t>
      </w:r>
      <w:r w:rsidRPr="003B0260">
        <w:rPr>
          <w:rFonts w:cstheme="minorHAnsi"/>
          <w:b/>
          <w:color w:val="000000"/>
        </w:rPr>
        <w:t>do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wiadomości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powyższe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informacje.</w:t>
      </w:r>
    </w:p>
    <w:p w14:paraId="23EB2DEC" w14:textId="77777777" w:rsidR="00315B68" w:rsidRPr="003B0260" w:rsidRDefault="00315B68" w:rsidP="00315B6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04D7959" w14:textId="77777777" w:rsidR="00315B68" w:rsidRPr="003B0260" w:rsidRDefault="00315B68" w:rsidP="00315B6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0735112B" w14:textId="77777777" w:rsidR="00315B68" w:rsidRPr="003B0260" w:rsidRDefault="00315B68" w:rsidP="00315B6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9E05D30" w14:textId="77777777" w:rsidR="00315B68" w:rsidRPr="003B0260" w:rsidRDefault="00315B68" w:rsidP="00315B6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……………………………………………….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 xml:space="preserve">…….………..……….…………………………… </w:t>
      </w:r>
    </w:p>
    <w:p w14:paraId="4F63C79D" w14:textId="77777777" w:rsidR="00315B68" w:rsidRPr="003B0260" w:rsidRDefault="00315B68" w:rsidP="00315B68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Miejscowość i data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>Czytelny podpis Kandydata/-ki</w:t>
      </w:r>
    </w:p>
    <w:p w14:paraId="41EDAF52" w14:textId="77777777" w:rsidR="00315B68" w:rsidRPr="003B0260" w:rsidRDefault="00315B68" w:rsidP="00315B68">
      <w:pPr>
        <w:rPr>
          <w:rFonts w:cstheme="minorHAnsi"/>
        </w:rPr>
      </w:pPr>
    </w:p>
    <w:p w14:paraId="566BBC19" w14:textId="77777777" w:rsidR="00315B68" w:rsidRPr="006C43EE" w:rsidRDefault="00315B68" w:rsidP="00315B68"/>
    <w:p w14:paraId="7E1BE6B7" w14:textId="77777777" w:rsidR="00315B68" w:rsidRPr="00DC68D2" w:rsidRDefault="00315B68" w:rsidP="00315B68">
      <w:pPr>
        <w:jc w:val="right"/>
      </w:pPr>
    </w:p>
    <w:p w14:paraId="0F6F004E" w14:textId="77777777" w:rsidR="00315B68" w:rsidRPr="003C559F" w:rsidRDefault="00315B68" w:rsidP="00315B68"/>
    <w:p w14:paraId="74745173" w14:textId="204F8638" w:rsidR="0098255D" w:rsidRPr="0098255D" w:rsidRDefault="0098255D" w:rsidP="0098255D"/>
    <w:p w14:paraId="15FD7CAA" w14:textId="24F22C44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8917C" w14:textId="77777777" w:rsidR="00BE1908" w:rsidRDefault="00BE1908" w:rsidP="007C0750">
      <w:pPr>
        <w:spacing w:after="0" w:line="240" w:lineRule="auto"/>
      </w:pPr>
      <w:r>
        <w:separator/>
      </w:r>
    </w:p>
  </w:endnote>
  <w:endnote w:type="continuationSeparator" w:id="0">
    <w:p w14:paraId="3EAF63AD" w14:textId="77777777" w:rsidR="00BE1908" w:rsidRDefault="00BE190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C065" w14:textId="77777777" w:rsidR="00AD75DA" w:rsidRDefault="00AD75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6ED5141D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38337E0B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3943DC81">
              <wp:simplePos x="0" y="0"/>
              <wp:positionH relativeFrom="page">
                <wp:align>left</wp:align>
              </wp:positionH>
              <wp:positionV relativeFrom="paragraph">
                <wp:posOffset>172871</wp:posOffset>
              </wp:positionV>
              <wp:extent cx="7533119" cy="27295"/>
              <wp:effectExtent l="0" t="0" r="29845" b="3048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3119" cy="2729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27945" id="Łącznik prostoliniowy 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6pt" to="593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" strokecolor="black [3040]">
              <w10:wrap anchorx="page"/>
            </v:line>
          </w:pict>
        </mc:Fallback>
      </mc:AlternateContent>
    </w:r>
  </w:p>
  <w:p w14:paraId="0F7D1FB5" w14:textId="5BD3BDFD" w:rsidR="001570C6" w:rsidRPr="001570C6" w:rsidRDefault="008D7F07" w:rsidP="008D7F07">
    <w:pPr>
      <w:pStyle w:val="Stopka"/>
      <w:rPr>
        <w:rFonts w:ascii="Courier New" w:hAnsi="Courier New" w:cs="Courier New"/>
        <w:bCs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75DDEF7C" wp14:editId="75B66383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00ECB" w14:textId="6748ADCD" w:rsidR="001570C6" w:rsidRPr="00AD75DA" w:rsidRDefault="00AD75DA" w:rsidP="001570C6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</w:rPr>
      <w:tab/>
      <w:t xml:space="preserve">   </w:t>
    </w:r>
    <w:r w:rsidRPr="00AD75DA">
      <w:rPr>
        <w:rFonts w:ascii="Courier New" w:hAnsi="Courier New" w:cs="Courier New"/>
      </w:rPr>
      <w:t xml:space="preserve">FEMA.08.01-IP.01-03P7/24 </w:t>
    </w:r>
    <w:r w:rsidR="008D7F07" w:rsidRPr="00AD75DA">
      <w:rPr>
        <w:rFonts w:ascii="Courier New" w:hAnsi="Courier New" w:cs="Courier New"/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4620B468">
          <wp:simplePos x="0" y="0"/>
          <wp:positionH relativeFrom="margin">
            <wp:align>left</wp:align>
          </wp:positionH>
          <wp:positionV relativeFrom="paragraph">
            <wp:posOffset>155575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0B263032" w:rsidR="00596AF5" w:rsidRPr="001570C6" w:rsidRDefault="00AD75DA" w:rsidP="001570C6">
    <w:pPr>
      <w:pStyle w:val="Stopka"/>
      <w:rPr>
        <w:rFonts w:ascii="Courier New" w:hAnsi="Courier New" w:cs="Courier New"/>
        <w:bCs/>
      </w:rPr>
    </w:pPr>
    <w:r w:rsidRPr="0098255D">
      <w:rPr>
        <w:noProof/>
      </w:rPr>
      <w:drawing>
        <wp:anchor distT="0" distB="0" distL="114300" distR="114300" simplePos="0" relativeHeight="251663872" behindDoc="1" locked="0" layoutInCell="1" allowOverlap="1" wp14:anchorId="354BAEFD" wp14:editId="53139A99">
          <wp:simplePos x="0" y="0"/>
          <wp:positionH relativeFrom="page">
            <wp:align>center</wp:align>
          </wp:positionH>
          <wp:positionV relativeFrom="paragraph">
            <wp:posOffset>78105</wp:posOffset>
          </wp:positionV>
          <wp:extent cx="480060" cy="480060"/>
          <wp:effectExtent l="0" t="0" r="0" b="0"/>
          <wp:wrapTight wrapText="bothSides">
            <wp:wrapPolygon edited="0">
              <wp:start x="7714" y="0"/>
              <wp:lineTo x="0" y="4286"/>
              <wp:lineTo x="0" y="15429"/>
              <wp:lineTo x="4286" y="20571"/>
              <wp:lineTo x="6000" y="20571"/>
              <wp:lineTo x="14571" y="20571"/>
              <wp:lineTo x="16286" y="20571"/>
              <wp:lineTo x="20571" y="15429"/>
              <wp:lineTo x="20571" y="4286"/>
              <wp:lineTo x="12857" y="0"/>
              <wp:lineTo x="7714" y="0"/>
            </wp:wrapPolygon>
          </wp:wrapTight>
          <wp:docPr id="1810961827" name="Obraz 8" descr="Obraz zawierający clipart, kreskówka, Grafika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92584" name="Obraz 8" descr="Obraz zawierający clipart, kreskówka, Grafika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5EBB" w14:textId="77777777" w:rsidR="00AD75DA" w:rsidRDefault="00AD75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EE6F4" w14:textId="77777777" w:rsidR="00BE1908" w:rsidRDefault="00BE1908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39DFB3B4" w14:textId="77777777" w:rsidR="00BE1908" w:rsidRDefault="00BE190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A771" w14:textId="77777777" w:rsidR="00AD75DA" w:rsidRDefault="00AD75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7E4F979E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71D5541C">
              <wp:simplePos x="0" y="0"/>
              <wp:positionH relativeFrom="page">
                <wp:align>left</wp:align>
              </wp:positionH>
              <wp:positionV relativeFrom="paragraph">
                <wp:posOffset>330201</wp:posOffset>
              </wp:positionV>
              <wp:extent cx="7639050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39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CAD30" id="Łącznik prostoliniowy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6pt" to="601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tfmgEAAIgDAAAOAAAAZHJzL2Uyb0RvYy54bWysU9uO0zAQfUfiHyy/06SLW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" strokecolor="black [3040]">
              <w10:wrap anchorx="page"/>
            </v:line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8255D" w:rsidRPr="0098255D">
      <w:rPr>
        <w:rFonts w:ascii="Times New Roman" w:hAnsi="Times New Roman" w:cs="Times New Roman"/>
        <w:sz w:val="18"/>
        <w:szCs w:val="18"/>
      </w:rPr>
      <w:t>Mazowiecki Program Aktywizacj</w:t>
    </w:r>
    <w:r w:rsidR="0098255D">
      <w:rPr>
        <w:rFonts w:ascii="Times New Roman" w:hAnsi="Times New Roman" w:cs="Times New Roman"/>
        <w:sz w:val="18"/>
        <w:szCs w:val="18"/>
      </w:rPr>
      <w:t>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23FE" w14:textId="77777777" w:rsidR="00AD75DA" w:rsidRDefault="00AD75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7214460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44DD9"/>
    <w:rsid w:val="000551F4"/>
    <w:rsid w:val="00063EC8"/>
    <w:rsid w:val="00066A18"/>
    <w:rsid w:val="00084691"/>
    <w:rsid w:val="000C39D2"/>
    <w:rsid w:val="001120F1"/>
    <w:rsid w:val="001570C6"/>
    <w:rsid w:val="00164A84"/>
    <w:rsid w:val="00184540"/>
    <w:rsid w:val="001E0A5E"/>
    <w:rsid w:val="001E6837"/>
    <w:rsid w:val="00201A13"/>
    <w:rsid w:val="00210A4F"/>
    <w:rsid w:val="00237380"/>
    <w:rsid w:val="00251C80"/>
    <w:rsid w:val="00292558"/>
    <w:rsid w:val="002A74AE"/>
    <w:rsid w:val="002C1DFF"/>
    <w:rsid w:val="002F2563"/>
    <w:rsid w:val="003134C1"/>
    <w:rsid w:val="00315B68"/>
    <w:rsid w:val="00317C79"/>
    <w:rsid w:val="00342DC4"/>
    <w:rsid w:val="00365354"/>
    <w:rsid w:val="00370199"/>
    <w:rsid w:val="00377CE6"/>
    <w:rsid w:val="00384767"/>
    <w:rsid w:val="003C1BDB"/>
    <w:rsid w:val="003C559F"/>
    <w:rsid w:val="003D0F33"/>
    <w:rsid w:val="003F0C5A"/>
    <w:rsid w:val="003F5798"/>
    <w:rsid w:val="004007DF"/>
    <w:rsid w:val="0041055C"/>
    <w:rsid w:val="004114C1"/>
    <w:rsid w:val="004243A1"/>
    <w:rsid w:val="004408E0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848F3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46A5D"/>
    <w:rsid w:val="00852D2D"/>
    <w:rsid w:val="00857643"/>
    <w:rsid w:val="008A096B"/>
    <w:rsid w:val="008A7DA2"/>
    <w:rsid w:val="008D7F07"/>
    <w:rsid w:val="008F6F60"/>
    <w:rsid w:val="00923B07"/>
    <w:rsid w:val="00923F84"/>
    <w:rsid w:val="00953534"/>
    <w:rsid w:val="009551D2"/>
    <w:rsid w:val="0098255D"/>
    <w:rsid w:val="00995354"/>
    <w:rsid w:val="009B2AEE"/>
    <w:rsid w:val="009F0E8B"/>
    <w:rsid w:val="00A12E88"/>
    <w:rsid w:val="00A57103"/>
    <w:rsid w:val="00A67BC6"/>
    <w:rsid w:val="00A809D5"/>
    <w:rsid w:val="00A86B23"/>
    <w:rsid w:val="00A957F6"/>
    <w:rsid w:val="00AD731C"/>
    <w:rsid w:val="00AD75DA"/>
    <w:rsid w:val="00AF1FEA"/>
    <w:rsid w:val="00B24397"/>
    <w:rsid w:val="00B24929"/>
    <w:rsid w:val="00B4611A"/>
    <w:rsid w:val="00B462AC"/>
    <w:rsid w:val="00B654FA"/>
    <w:rsid w:val="00B80AF7"/>
    <w:rsid w:val="00B94A0C"/>
    <w:rsid w:val="00BB0908"/>
    <w:rsid w:val="00BB5616"/>
    <w:rsid w:val="00BC01B5"/>
    <w:rsid w:val="00BC1017"/>
    <w:rsid w:val="00BE1908"/>
    <w:rsid w:val="00BE3260"/>
    <w:rsid w:val="00C10C97"/>
    <w:rsid w:val="00C44ACA"/>
    <w:rsid w:val="00CA5622"/>
    <w:rsid w:val="00CD7770"/>
    <w:rsid w:val="00CF19D7"/>
    <w:rsid w:val="00D23BCA"/>
    <w:rsid w:val="00D41C7A"/>
    <w:rsid w:val="00D739B8"/>
    <w:rsid w:val="00DE306C"/>
    <w:rsid w:val="00DE4B45"/>
    <w:rsid w:val="00DF4D52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315B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Cyfrowa Pomoc</cp:lastModifiedBy>
  <cp:revision>5</cp:revision>
  <cp:lastPrinted>2024-07-19T12:04:00Z</cp:lastPrinted>
  <dcterms:created xsi:type="dcterms:W3CDTF">2025-12-04T13:01:00Z</dcterms:created>
  <dcterms:modified xsi:type="dcterms:W3CDTF">2026-01-07T10:10:00Z</dcterms:modified>
</cp:coreProperties>
</file>